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CF" w:rsidRDefault="00C82F76" w:rsidP="00C808CA">
      <w:pPr>
        <w:pStyle w:val="NoSpacing"/>
        <w:jc w:val="center"/>
        <w:rPr>
          <w:rFonts w:ascii="Arial" w:hAnsi="Arial" w:cs="Arial"/>
          <w:b/>
          <w:noProof/>
          <w:sz w:val="32"/>
          <w:szCs w:val="32"/>
          <w:u w:val="single"/>
          <w:lang w:eastAsia="en-GB"/>
        </w:rPr>
      </w:pPr>
      <w:r w:rsidRPr="001A2ACF">
        <w:rPr>
          <w:rFonts w:ascii="Arial" w:hAnsi="Arial" w:cs="Arial"/>
          <w:b/>
          <w:sz w:val="32"/>
          <w:szCs w:val="32"/>
          <w:u w:val="single"/>
        </w:rPr>
        <w:t>Lifestyle Resources and information</w:t>
      </w:r>
      <w:r w:rsidR="001A2ACF">
        <w:rPr>
          <w:rFonts w:ascii="Arial" w:hAnsi="Arial" w:cs="Arial"/>
          <w:b/>
          <w:noProof/>
          <w:sz w:val="32"/>
          <w:szCs w:val="32"/>
          <w:u w:val="single"/>
          <w:lang w:eastAsia="en-GB"/>
        </w:rPr>
        <w:t xml:space="preserve">: </w:t>
      </w:r>
      <w:r w:rsidRPr="001A2ACF">
        <w:rPr>
          <w:rFonts w:ascii="Arial" w:hAnsi="Arial" w:cs="Arial"/>
          <w:b/>
          <w:noProof/>
          <w:sz w:val="32"/>
          <w:szCs w:val="32"/>
          <w:u w:val="single"/>
          <w:lang w:eastAsia="en-GB"/>
        </w:rPr>
        <w:t>Alcohol</w:t>
      </w:r>
    </w:p>
    <w:p w:rsidR="001A2ACF" w:rsidRPr="00C808CA" w:rsidRDefault="001A2ACF" w:rsidP="001A2ACF">
      <w:pPr>
        <w:pStyle w:val="NoSpacing"/>
        <w:rPr>
          <w:rFonts w:ascii="Arial" w:hAnsi="Arial" w:cs="Arial"/>
          <w:b/>
          <w:noProof/>
          <w:sz w:val="16"/>
          <w:szCs w:val="16"/>
          <w:u w:val="single"/>
          <w:lang w:eastAsia="en-GB"/>
        </w:rPr>
      </w:pPr>
    </w:p>
    <w:p w:rsidR="001A2ACF" w:rsidRDefault="001A2ACF" w:rsidP="001A2ACF">
      <w:pPr>
        <w:pStyle w:val="NoSpacing"/>
        <w:rPr>
          <w:rFonts w:ascii="Arial" w:hAnsi="Arial" w:cs="Arial"/>
          <w:b/>
          <w:sz w:val="28"/>
          <w:szCs w:val="28"/>
        </w:rPr>
      </w:pPr>
      <w:r w:rsidRPr="001A2ACF">
        <w:rPr>
          <w:rFonts w:ascii="Arial" w:hAnsi="Arial" w:cs="Arial"/>
          <w:b/>
          <w:sz w:val="28"/>
          <w:szCs w:val="28"/>
        </w:rPr>
        <w:t>Resources</w:t>
      </w:r>
      <w:r>
        <w:rPr>
          <w:rFonts w:ascii="Arial" w:hAnsi="Arial" w:cs="Arial"/>
          <w:b/>
          <w:sz w:val="28"/>
          <w:szCs w:val="28"/>
        </w:rPr>
        <w:t>:</w:t>
      </w:r>
    </w:p>
    <w:p w:rsidR="001A2ACF" w:rsidRPr="001A2ACF" w:rsidRDefault="001A2ACF" w:rsidP="001A2ACF">
      <w:pPr>
        <w:pStyle w:val="NoSpacing"/>
        <w:rPr>
          <w:rFonts w:ascii="Arial" w:hAnsi="Arial" w:cs="Arial"/>
          <w:b/>
          <w:sz w:val="28"/>
          <w:szCs w:val="28"/>
        </w:rPr>
      </w:pPr>
    </w:p>
    <w:p w:rsidR="001A2ACF" w:rsidRDefault="001A2ACF" w:rsidP="001A2ACF">
      <w:pPr>
        <w:pStyle w:val="NoSpacing"/>
        <w:rPr>
          <w:rFonts w:ascii="Arial" w:hAnsi="Arial" w:cs="Arial"/>
          <w:b/>
          <w:sz w:val="24"/>
          <w:szCs w:val="24"/>
        </w:rPr>
      </w:pPr>
      <w:r w:rsidRPr="001A2ACF">
        <w:rPr>
          <w:rFonts w:ascii="Arial" w:hAnsi="Arial" w:cs="Arial"/>
          <w:b/>
          <w:sz w:val="24"/>
          <w:szCs w:val="24"/>
        </w:rPr>
        <w:t>Alcohol Concern (Fact Sheets).</w:t>
      </w:r>
    </w:p>
    <w:p w:rsidR="001A2ACF" w:rsidRPr="001A2ACF" w:rsidRDefault="001A2ACF" w:rsidP="001A2ACF">
      <w:pPr>
        <w:pStyle w:val="NoSpacing"/>
        <w:rPr>
          <w:rFonts w:ascii="Arial" w:hAnsi="Arial" w:cs="Arial"/>
          <w:b/>
          <w:sz w:val="24"/>
          <w:szCs w:val="24"/>
        </w:rPr>
      </w:pPr>
    </w:p>
    <w:p w:rsidR="001A2ACF" w:rsidRDefault="0077558F" w:rsidP="001A2ACF">
      <w:pPr>
        <w:pStyle w:val="NoSpacing"/>
        <w:rPr>
          <w:rStyle w:val="Hyperlink"/>
          <w:rFonts w:ascii="Arial" w:hAnsi="Arial" w:cs="Arial"/>
          <w:sz w:val="24"/>
          <w:szCs w:val="24"/>
        </w:rPr>
      </w:pPr>
      <w:hyperlink r:id="rId8" w:history="1">
        <w:r w:rsidR="001A2ACF" w:rsidRPr="001A2ACF">
          <w:rPr>
            <w:rStyle w:val="Hyperlink"/>
            <w:rFonts w:ascii="Arial" w:hAnsi="Arial" w:cs="Arial"/>
            <w:sz w:val="24"/>
            <w:szCs w:val="24"/>
          </w:rPr>
          <w:t>https://www.alcoholconcern.org.uk/factsheets</w:t>
        </w:r>
      </w:hyperlink>
    </w:p>
    <w:p w:rsidR="001A2ACF" w:rsidRPr="001A2ACF" w:rsidRDefault="001A2ACF" w:rsidP="001A2ACF">
      <w:pPr>
        <w:pStyle w:val="NoSpacing"/>
        <w:rPr>
          <w:rFonts w:ascii="Arial" w:hAnsi="Arial" w:cs="Arial"/>
          <w:sz w:val="24"/>
          <w:szCs w:val="24"/>
        </w:rPr>
      </w:pPr>
    </w:p>
    <w:p w:rsidR="001A2ACF" w:rsidRDefault="001A2ACF" w:rsidP="001A2ACF">
      <w:pPr>
        <w:pStyle w:val="NoSpacing"/>
        <w:rPr>
          <w:rFonts w:ascii="Arial" w:hAnsi="Arial" w:cs="Arial"/>
        </w:rPr>
      </w:pPr>
      <w:proofErr w:type="gramStart"/>
      <w:r w:rsidRPr="001A2ACF">
        <w:rPr>
          <w:rFonts w:ascii="Arial" w:hAnsi="Arial" w:cs="Arial"/>
        </w:rPr>
        <w:t>Useful</w:t>
      </w:r>
      <w:r>
        <w:rPr>
          <w:rFonts w:ascii="Arial" w:hAnsi="Arial" w:cs="Arial"/>
        </w:rPr>
        <w:t>,</w:t>
      </w:r>
      <w:r w:rsidRPr="001A2ACF">
        <w:rPr>
          <w:rFonts w:ascii="Arial" w:hAnsi="Arial" w:cs="Arial"/>
        </w:rPr>
        <w:t xml:space="preserve"> printable</w:t>
      </w:r>
      <w:r>
        <w:rPr>
          <w:rFonts w:ascii="Arial" w:hAnsi="Arial" w:cs="Arial"/>
        </w:rPr>
        <w:t>,</w:t>
      </w:r>
      <w:r w:rsidRPr="001A2ACF">
        <w:rPr>
          <w:rFonts w:ascii="Arial" w:hAnsi="Arial" w:cs="Arial"/>
        </w:rPr>
        <w:t xml:space="preserve"> factsheets on alcohol and a range of conditions.</w:t>
      </w:r>
      <w:proofErr w:type="gramEnd"/>
    </w:p>
    <w:p w:rsidR="00C808CA" w:rsidRDefault="00C808CA" w:rsidP="001A2ACF">
      <w:pPr>
        <w:pStyle w:val="NoSpacing"/>
        <w:rPr>
          <w:rFonts w:ascii="Arial" w:hAnsi="Arial" w:cs="Arial"/>
        </w:rPr>
      </w:pPr>
    </w:p>
    <w:p w:rsidR="00C808CA" w:rsidRDefault="00C808CA" w:rsidP="00C808CA">
      <w:pPr>
        <w:pStyle w:val="NoSpacing"/>
        <w:rPr>
          <w:rFonts w:ascii="Arial" w:hAnsi="Arial" w:cs="Arial"/>
          <w:b/>
          <w:noProof/>
          <w:sz w:val="24"/>
          <w:szCs w:val="24"/>
          <w:lang w:eastAsia="en-GB"/>
        </w:rPr>
      </w:pPr>
      <w:r w:rsidRPr="001A2ACF">
        <w:rPr>
          <w:rFonts w:ascii="Arial" w:hAnsi="Arial" w:cs="Arial"/>
          <w:b/>
          <w:noProof/>
          <w:sz w:val="24"/>
          <w:szCs w:val="24"/>
          <w:lang w:eastAsia="en-GB"/>
        </w:rPr>
        <w:t xml:space="preserve">NHS Choices </w:t>
      </w:r>
    </w:p>
    <w:p w:rsidR="00C808CA" w:rsidRPr="001A2ACF" w:rsidRDefault="00C808CA" w:rsidP="00C808CA">
      <w:pPr>
        <w:pStyle w:val="NoSpacing"/>
        <w:rPr>
          <w:rFonts w:ascii="Arial" w:hAnsi="Arial" w:cs="Arial"/>
          <w:b/>
          <w:noProof/>
          <w:sz w:val="24"/>
          <w:szCs w:val="24"/>
          <w:lang w:eastAsia="en-GB"/>
        </w:rPr>
      </w:pPr>
    </w:p>
    <w:p w:rsidR="00C808CA" w:rsidRPr="001A2ACF" w:rsidRDefault="0077558F" w:rsidP="00C808CA">
      <w:pPr>
        <w:pStyle w:val="NoSpacing"/>
        <w:rPr>
          <w:rFonts w:ascii="Arial" w:hAnsi="Arial" w:cs="Arial"/>
          <w:noProof/>
          <w:sz w:val="24"/>
          <w:szCs w:val="24"/>
          <w:lang w:eastAsia="en-GB"/>
        </w:rPr>
      </w:pPr>
      <w:hyperlink r:id="rId9" w:history="1">
        <w:r w:rsidR="00C808CA" w:rsidRPr="00D871C2">
          <w:rPr>
            <w:rStyle w:val="Hyperlink"/>
            <w:rFonts w:ascii="Arial" w:hAnsi="Arial" w:cs="Arial"/>
            <w:noProof/>
            <w:sz w:val="24"/>
            <w:szCs w:val="24"/>
            <w:lang w:eastAsia="en-GB"/>
          </w:rPr>
          <w:t>http://www.nhs.uk/conditions/Alcohol-misuse/Pages/Introduction.aspx</w:t>
        </w:r>
      </w:hyperlink>
      <w:r w:rsidR="00C808CA">
        <w:rPr>
          <w:rFonts w:ascii="Arial" w:hAnsi="Arial" w:cs="Arial"/>
          <w:noProof/>
          <w:sz w:val="24"/>
          <w:szCs w:val="24"/>
          <w:lang w:eastAsia="en-GB"/>
        </w:rPr>
        <w:t xml:space="preserve"> </w:t>
      </w:r>
    </w:p>
    <w:p w:rsidR="00C808CA" w:rsidRDefault="0077558F" w:rsidP="00C808CA">
      <w:pPr>
        <w:pStyle w:val="NoSpacing"/>
        <w:rPr>
          <w:rFonts w:ascii="Arial" w:hAnsi="Arial" w:cs="Arial"/>
          <w:noProof/>
          <w:sz w:val="24"/>
          <w:szCs w:val="24"/>
          <w:lang w:eastAsia="en-GB"/>
        </w:rPr>
      </w:pPr>
      <w:hyperlink r:id="rId10" w:history="1">
        <w:r w:rsidR="00C808CA" w:rsidRPr="00D871C2">
          <w:rPr>
            <w:rStyle w:val="Hyperlink"/>
            <w:rFonts w:ascii="Arial" w:hAnsi="Arial" w:cs="Arial"/>
            <w:noProof/>
            <w:sz w:val="24"/>
            <w:szCs w:val="24"/>
            <w:lang w:eastAsia="en-GB"/>
          </w:rPr>
          <w:t>http://www.nhs.uk/Livewell/alcohol/Pages/Alcoholhome.aspx</w:t>
        </w:r>
      </w:hyperlink>
      <w:r w:rsidR="00C808CA">
        <w:rPr>
          <w:rFonts w:ascii="Arial" w:hAnsi="Arial" w:cs="Arial"/>
          <w:noProof/>
          <w:sz w:val="24"/>
          <w:szCs w:val="24"/>
          <w:lang w:eastAsia="en-GB"/>
        </w:rPr>
        <w:t xml:space="preserve"> </w:t>
      </w:r>
    </w:p>
    <w:p w:rsidR="00C808CA" w:rsidRPr="001A2ACF" w:rsidRDefault="00C808CA" w:rsidP="00C808CA">
      <w:pPr>
        <w:pStyle w:val="NoSpacing"/>
        <w:rPr>
          <w:rFonts w:ascii="Arial" w:hAnsi="Arial" w:cs="Arial"/>
          <w:noProof/>
          <w:sz w:val="24"/>
          <w:szCs w:val="24"/>
          <w:lang w:eastAsia="en-GB"/>
        </w:rPr>
      </w:pPr>
    </w:p>
    <w:p w:rsidR="00C808CA" w:rsidRPr="001A2ACF" w:rsidRDefault="00C808CA" w:rsidP="00C808CA">
      <w:pPr>
        <w:pStyle w:val="NoSpacing"/>
        <w:rPr>
          <w:rFonts w:ascii="Arial" w:hAnsi="Arial" w:cs="Arial"/>
          <w:noProof/>
          <w:sz w:val="24"/>
          <w:szCs w:val="24"/>
          <w:lang w:eastAsia="en-GB"/>
        </w:rPr>
      </w:pPr>
      <w:r w:rsidRPr="001A2ACF">
        <w:rPr>
          <w:rFonts w:ascii="Arial" w:hAnsi="Arial" w:cs="Arial"/>
          <w:noProof/>
          <w:sz w:val="24"/>
          <w:szCs w:val="24"/>
          <w:lang w:eastAsia="en-GB"/>
        </w:rPr>
        <w:t>The website provides guidance, fact sheets, case studies on alcohol misuse.</w:t>
      </w:r>
    </w:p>
    <w:p w:rsidR="00C808CA" w:rsidRPr="001A2ACF" w:rsidRDefault="00C808CA" w:rsidP="00C808CA">
      <w:pPr>
        <w:pStyle w:val="NoSpacing"/>
        <w:rPr>
          <w:rFonts w:ascii="Arial" w:hAnsi="Arial" w:cs="Arial"/>
          <w:noProof/>
          <w:sz w:val="24"/>
          <w:szCs w:val="24"/>
          <w:lang w:eastAsia="en-GB"/>
        </w:rPr>
      </w:pPr>
    </w:p>
    <w:p w:rsidR="00C808CA" w:rsidRPr="001A2ACF" w:rsidRDefault="00C808CA" w:rsidP="00C808CA">
      <w:pPr>
        <w:pStyle w:val="NoSpacing"/>
        <w:rPr>
          <w:rFonts w:ascii="Arial" w:hAnsi="Arial" w:cs="Arial"/>
          <w:b/>
          <w:noProof/>
          <w:sz w:val="24"/>
          <w:szCs w:val="24"/>
          <w:lang w:eastAsia="en-GB"/>
        </w:rPr>
      </w:pPr>
      <w:r w:rsidRPr="001A2ACF">
        <w:rPr>
          <w:rFonts w:ascii="Arial" w:hAnsi="Arial" w:cs="Arial"/>
          <w:b/>
          <w:noProof/>
          <w:sz w:val="24"/>
          <w:szCs w:val="24"/>
          <w:lang w:eastAsia="en-GB"/>
        </w:rPr>
        <w:t>PHE Alcohol Learning Resources</w:t>
      </w:r>
    </w:p>
    <w:p w:rsidR="00C808CA" w:rsidRPr="001A2ACF" w:rsidRDefault="0077558F" w:rsidP="00C808CA">
      <w:pPr>
        <w:pStyle w:val="NoSpacing"/>
        <w:rPr>
          <w:rFonts w:ascii="Arial" w:hAnsi="Arial" w:cs="Arial"/>
          <w:noProof/>
          <w:sz w:val="24"/>
          <w:szCs w:val="24"/>
          <w:lang w:eastAsia="en-GB"/>
        </w:rPr>
      </w:pPr>
      <w:hyperlink r:id="rId11" w:history="1">
        <w:r w:rsidR="00C808CA" w:rsidRPr="00D871C2">
          <w:rPr>
            <w:rStyle w:val="Hyperlink"/>
            <w:rFonts w:ascii="Arial" w:hAnsi="Arial" w:cs="Arial"/>
            <w:noProof/>
            <w:sz w:val="24"/>
            <w:szCs w:val="24"/>
            <w:lang w:eastAsia="en-GB"/>
          </w:rPr>
          <w:t>https://www.bhf.org.uk/heart-health/preventing-heart-disease/healthy-eating</w:t>
        </w:r>
      </w:hyperlink>
      <w:r w:rsidR="00C808CA">
        <w:rPr>
          <w:rFonts w:ascii="Arial" w:hAnsi="Arial" w:cs="Arial"/>
          <w:noProof/>
          <w:sz w:val="24"/>
          <w:szCs w:val="24"/>
          <w:lang w:eastAsia="en-GB"/>
        </w:rPr>
        <w:t xml:space="preserve"> </w:t>
      </w:r>
    </w:p>
    <w:p w:rsidR="00C808CA" w:rsidRDefault="0077558F" w:rsidP="00C808CA">
      <w:pPr>
        <w:pStyle w:val="NoSpacing"/>
        <w:rPr>
          <w:rFonts w:ascii="Arial" w:hAnsi="Arial" w:cs="Arial"/>
          <w:noProof/>
          <w:sz w:val="24"/>
          <w:szCs w:val="24"/>
          <w:lang w:eastAsia="en-GB"/>
        </w:rPr>
      </w:pPr>
      <w:hyperlink r:id="rId12" w:history="1">
        <w:r w:rsidR="00C808CA" w:rsidRPr="00D871C2">
          <w:rPr>
            <w:rStyle w:val="Hyperlink"/>
            <w:rFonts w:ascii="Arial" w:hAnsi="Arial" w:cs="Arial"/>
            <w:noProof/>
            <w:sz w:val="24"/>
            <w:szCs w:val="24"/>
            <w:lang w:eastAsia="en-GB"/>
          </w:rPr>
          <w:t>https://www.bhf.org.uk/heart-health/preventing-heart-disease/alcohol</w:t>
        </w:r>
      </w:hyperlink>
      <w:r w:rsidR="00C808CA">
        <w:rPr>
          <w:rFonts w:ascii="Arial" w:hAnsi="Arial" w:cs="Arial"/>
          <w:noProof/>
          <w:sz w:val="24"/>
          <w:szCs w:val="24"/>
          <w:lang w:eastAsia="en-GB"/>
        </w:rPr>
        <w:t xml:space="preserve"> </w:t>
      </w:r>
      <w:r w:rsidR="00C808CA" w:rsidRPr="001A2ACF">
        <w:rPr>
          <w:rFonts w:ascii="Arial" w:hAnsi="Arial" w:cs="Arial"/>
          <w:noProof/>
          <w:sz w:val="24"/>
          <w:szCs w:val="24"/>
          <w:lang w:eastAsia="en-GB"/>
        </w:rPr>
        <w:t xml:space="preserve"> </w:t>
      </w:r>
    </w:p>
    <w:p w:rsidR="00C808CA" w:rsidRPr="001A2ACF" w:rsidRDefault="00C808CA" w:rsidP="00C808CA">
      <w:pPr>
        <w:pStyle w:val="NoSpacing"/>
        <w:rPr>
          <w:rFonts w:ascii="Arial" w:hAnsi="Arial" w:cs="Arial"/>
          <w:noProof/>
          <w:sz w:val="24"/>
          <w:szCs w:val="24"/>
          <w:lang w:eastAsia="en-GB"/>
        </w:rPr>
      </w:pPr>
    </w:p>
    <w:p w:rsidR="00C808CA" w:rsidRPr="001A2ACF" w:rsidRDefault="00C808CA" w:rsidP="00C808CA">
      <w:pPr>
        <w:pStyle w:val="NoSpacing"/>
        <w:rPr>
          <w:rFonts w:ascii="Arial" w:hAnsi="Arial" w:cs="Arial"/>
          <w:noProof/>
          <w:sz w:val="24"/>
          <w:szCs w:val="24"/>
          <w:lang w:eastAsia="en-GB"/>
        </w:rPr>
      </w:pPr>
      <w:r w:rsidRPr="001A2ACF">
        <w:rPr>
          <w:rFonts w:ascii="Arial" w:hAnsi="Arial" w:cs="Arial"/>
          <w:noProof/>
          <w:sz w:val="24"/>
          <w:szCs w:val="24"/>
          <w:lang w:eastAsia="en-GB"/>
        </w:rPr>
        <w:t>Information and resources on reducing alcohol related harm.</w:t>
      </w:r>
    </w:p>
    <w:p w:rsidR="00C808CA" w:rsidRPr="001A2ACF" w:rsidRDefault="00C808CA" w:rsidP="00C808CA">
      <w:pPr>
        <w:pStyle w:val="NoSpacing"/>
        <w:rPr>
          <w:rFonts w:ascii="Arial" w:hAnsi="Arial" w:cs="Arial"/>
          <w:noProof/>
          <w:sz w:val="24"/>
          <w:szCs w:val="24"/>
          <w:lang w:eastAsia="en-GB"/>
        </w:rPr>
      </w:pPr>
    </w:p>
    <w:p w:rsidR="00C808CA" w:rsidRDefault="00C808CA" w:rsidP="00C808CA">
      <w:pPr>
        <w:pStyle w:val="NoSpacing"/>
        <w:rPr>
          <w:rFonts w:ascii="Arial" w:hAnsi="Arial" w:cs="Arial"/>
          <w:b/>
          <w:noProof/>
          <w:sz w:val="24"/>
          <w:szCs w:val="24"/>
          <w:lang w:eastAsia="en-GB"/>
        </w:rPr>
      </w:pPr>
      <w:r w:rsidRPr="001A2ACF">
        <w:rPr>
          <w:rFonts w:ascii="Arial" w:hAnsi="Arial" w:cs="Arial"/>
          <w:b/>
          <w:noProof/>
          <w:sz w:val="24"/>
          <w:szCs w:val="24"/>
          <w:lang w:eastAsia="en-GB"/>
        </w:rPr>
        <w:t>One You</w:t>
      </w:r>
      <w:r>
        <w:rPr>
          <w:rFonts w:ascii="Arial" w:hAnsi="Arial" w:cs="Arial"/>
          <w:b/>
          <w:noProof/>
          <w:sz w:val="24"/>
          <w:szCs w:val="24"/>
          <w:lang w:eastAsia="en-GB"/>
        </w:rPr>
        <w:t xml:space="preserve"> </w:t>
      </w:r>
      <w:r w:rsidRPr="001A2ACF">
        <w:rPr>
          <w:rFonts w:ascii="Arial" w:hAnsi="Arial" w:cs="Arial"/>
          <w:b/>
          <w:noProof/>
          <w:sz w:val="24"/>
          <w:szCs w:val="24"/>
          <w:lang w:eastAsia="en-GB"/>
        </w:rPr>
        <w:t>- Alcohol</w:t>
      </w:r>
    </w:p>
    <w:p w:rsidR="00C808CA" w:rsidRPr="001A2ACF" w:rsidRDefault="00C808CA" w:rsidP="00C808CA">
      <w:pPr>
        <w:pStyle w:val="NoSpacing"/>
        <w:rPr>
          <w:rFonts w:ascii="Arial" w:hAnsi="Arial" w:cs="Arial"/>
          <w:b/>
          <w:noProof/>
          <w:sz w:val="24"/>
          <w:szCs w:val="24"/>
          <w:lang w:eastAsia="en-GB"/>
        </w:rPr>
      </w:pPr>
    </w:p>
    <w:p w:rsidR="00C808CA" w:rsidRDefault="0077558F" w:rsidP="00C808CA">
      <w:pPr>
        <w:pStyle w:val="NoSpacing"/>
        <w:rPr>
          <w:rFonts w:ascii="Arial" w:hAnsi="Arial" w:cs="Arial"/>
          <w:noProof/>
          <w:sz w:val="24"/>
          <w:szCs w:val="24"/>
          <w:lang w:eastAsia="en-GB"/>
        </w:rPr>
      </w:pPr>
      <w:hyperlink r:id="rId13" w:history="1">
        <w:r w:rsidR="00C808CA" w:rsidRPr="00D871C2">
          <w:rPr>
            <w:rStyle w:val="Hyperlink"/>
            <w:rFonts w:ascii="Arial" w:hAnsi="Arial" w:cs="Arial"/>
            <w:noProof/>
            <w:sz w:val="24"/>
            <w:szCs w:val="24"/>
            <w:lang w:eastAsia="en-GB"/>
          </w:rPr>
          <w:t>https://www.nhs.uk/oneyou/drinking</w:t>
        </w:r>
      </w:hyperlink>
      <w:r w:rsidR="00C808CA">
        <w:rPr>
          <w:rFonts w:ascii="Arial" w:hAnsi="Arial" w:cs="Arial"/>
          <w:noProof/>
          <w:sz w:val="24"/>
          <w:szCs w:val="24"/>
          <w:lang w:eastAsia="en-GB"/>
        </w:rPr>
        <w:t xml:space="preserve"> </w:t>
      </w:r>
    </w:p>
    <w:p w:rsidR="00C808CA" w:rsidRPr="001A2ACF" w:rsidRDefault="00C808CA" w:rsidP="00C808CA">
      <w:pPr>
        <w:pStyle w:val="NoSpacing"/>
        <w:rPr>
          <w:rFonts w:ascii="Arial" w:hAnsi="Arial" w:cs="Arial"/>
          <w:noProof/>
          <w:sz w:val="24"/>
          <w:szCs w:val="24"/>
          <w:lang w:eastAsia="en-GB"/>
        </w:rPr>
      </w:pPr>
    </w:p>
    <w:p w:rsidR="00C808CA" w:rsidRPr="001A2ACF" w:rsidRDefault="00C808CA" w:rsidP="00C808CA">
      <w:pPr>
        <w:pStyle w:val="NoSpacing"/>
        <w:rPr>
          <w:rFonts w:ascii="Arial" w:hAnsi="Arial" w:cs="Arial"/>
        </w:rPr>
      </w:pPr>
      <w:r w:rsidRPr="001A2ACF">
        <w:rPr>
          <w:rFonts w:ascii="Arial" w:hAnsi="Arial" w:cs="Arial"/>
          <w:noProof/>
          <w:sz w:val="24"/>
          <w:szCs w:val="24"/>
          <w:lang w:eastAsia="en-GB"/>
        </w:rPr>
        <w:t>Resources, advice, fact sheets and apps on alcohol</w:t>
      </w:r>
    </w:p>
    <w:p w:rsidR="001A2ACF" w:rsidRPr="001A2ACF" w:rsidRDefault="00C808CA" w:rsidP="001A2ACF">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7E9CA06A" wp14:editId="59C2EBA2">
                <wp:simplePos x="0" y="0"/>
                <wp:positionH relativeFrom="column">
                  <wp:posOffset>47625</wp:posOffset>
                </wp:positionH>
                <wp:positionV relativeFrom="paragraph">
                  <wp:posOffset>80645</wp:posOffset>
                </wp:positionV>
                <wp:extent cx="6534150" cy="9525"/>
                <wp:effectExtent l="19050" t="19050" r="19050" b="28575"/>
                <wp:wrapNone/>
                <wp:docPr id="7" name="Straight Connector 7"/>
                <wp:cNvGraphicFramePr/>
                <a:graphic xmlns:a="http://schemas.openxmlformats.org/drawingml/2006/main">
                  <a:graphicData uri="http://schemas.microsoft.com/office/word/2010/wordprocessingShape">
                    <wps:wsp>
                      <wps:cNvCnPr/>
                      <wps:spPr>
                        <a:xfrm flipV="1">
                          <a:off x="0" y="0"/>
                          <a:ext cx="6534150" cy="9525"/>
                        </a:xfrm>
                        <a:prstGeom prst="line">
                          <a:avLst/>
                        </a:prstGeom>
                        <a:noFill/>
                        <a:ln w="28575" cap="flat" cmpd="sng" algn="ctr">
                          <a:solidFill>
                            <a:srgbClr val="FF0000"/>
                          </a:solidFill>
                          <a:prstDash val="solid"/>
                        </a:ln>
                        <a:effectLst/>
                      </wps:spPr>
                      <wps:bodyPr/>
                    </wps:wsp>
                  </a:graphicData>
                </a:graphic>
              </wp:anchor>
            </w:drawing>
          </mc:Choice>
          <mc:Fallback>
            <w:pict>
              <v:line id="Straight Connecto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75pt,6.35pt" to="518.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n/xQEAAGsDAAAOAAAAZHJzL2Uyb0RvYy54bWysU02P0zAQvSPxHyzfadpCtkvUdA+tygVB&#10;pV24Tx07seQvjU3T/nvGTqgWuCFyGM2Xn+c9T7ZPV2vYRWLU3rV8tVhyJp3wnXZ9y7+9HN89chYT&#10;uA6Md7LlNxn50+7tm+0YGrn2gzedREYgLjZjaPmQUmiqKopBWogLH6SjovJoIVGIfdUhjIRuTbVe&#10;Lh+q0WMX0AsZI2UPU5HvCr5SUqSvSkWZmGk5zZaKxWLP2Va7LTQ9Qhi0mMeAf5jCgnZ06R3qAAnY&#10;D9R/QVkt0Eev0kJ4W3mltJCFA7FZLf9g8zxAkIULiRPDXab4/2DFl8sJme5avuHMgaUnek4Iuh8S&#10;23vnSECPbJN1GkNsqH3vTjhHMZwwk74qtEwZHb7TChQZiBi7FpVvd5XlNTFByYf6/YdVTY8hqPax&#10;XtcZvJpQMlrAmD5Jb1l2Wm60yxpAA5fPMU2tv1py2vmjNoby0BjHxpavH+tNTehA66QMJHJtIILR&#10;9ZyB6WlPRcICGb3RXT6eT0fsz3uD7AK0K8fjkr55st/a8t0HiMPUV0pzm3EZRpatm0fNmk0qZe/s&#10;u1sRr8oRvWjhPW9fXpnXMfmv/5HdTwAAAP//AwBQSwMEFAAGAAgAAAAhAMUvK7TgAAAACAEAAA8A&#10;AABkcnMvZG93bnJldi54bWxMj09PwkAQxe8mfIfNkHiTrVVaUrslxuC/QGIATTwu3bFt6M423QWq&#10;n97hpLeZ917e/CafD7YVR+x940jB9SQCgVQ601Cl4H37eDUD4YMmo1tHqOAbPcyL0UWuM+NOtMbj&#10;JlSCS8hnWkEdQpdJ6csarfYT1yGx9+V6qwOvfSVNr09cblsZR1EirW6IL9S6w4cay/3mYBUsXj6W&#10;i+efyrh9snqz06fP2WvqlLocD/d3IAIO4S8MZ3xGh4KZdu5AxotWQTrlIMtxCuJsRzcJKzuebmOQ&#10;RS7/P1D8AgAA//8DAFBLAQItABQABgAIAAAAIQC2gziS/gAAAOEBAAATAAAAAAAAAAAAAAAAAAAA&#10;AABbQ29udGVudF9UeXBlc10ueG1sUEsBAi0AFAAGAAgAAAAhADj9If/WAAAAlAEAAAsAAAAAAAAA&#10;AAAAAAAALwEAAF9yZWxzLy5yZWxzUEsBAi0AFAAGAAgAAAAhALPAmf/FAQAAawMAAA4AAAAAAAAA&#10;AAAAAAAALgIAAGRycy9lMm9Eb2MueG1sUEsBAi0AFAAGAAgAAAAhAMUvK7TgAAAACAEAAA8AAAAA&#10;AAAAAAAAAAAAHwQAAGRycy9kb3ducmV2LnhtbFBLBQYAAAAABAAEAPMAAAAsBQAAAAA=&#10;" strokecolor="red" strokeweight="2.25pt"/>
            </w:pict>
          </mc:Fallback>
        </mc:AlternateContent>
      </w:r>
    </w:p>
    <w:p w:rsidR="001A2ACF" w:rsidRDefault="001A2ACF" w:rsidP="001A2ACF">
      <w:pPr>
        <w:pStyle w:val="NoSpacing"/>
        <w:rPr>
          <w:rFonts w:ascii="Arial" w:hAnsi="Arial" w:cs="Arial"/>
          <w:b/>
          <w:sz w:val="28"/>
          <w:szCs w:val="28"/>
        </w:rPr>
      </w:pPr>
      <w:r>
        <w:rPr>
          <w:rFonts w:ascii="Arial" w:hAnsi="Arial" w:cs="Arial"/>
          <w:b/>
          <w:sz w:val="28"/>
          <w:szCs w:val="28"/>
        </w:rPr>
        <w:t>APPs:</w:t>
      </w:r>
    </w:p>
    <w:p w:rsidR="001A2ACF" w:rsidRPr="001A2ACF" w:rsidRDefault="00C808CA" w:rsidP="001A2ACF">
      <w:pPr>
        <w:pStyle w:val="NoSpacing"/>
        <w:rPr>
          <w:rFonts w:ascii="Arial" w:hAnsi="Arial" w:cs="Arial"/>
          <w:b/>
          <w:sz w:val="28"/>
          <w:szCs w:val="28"/>
        </w:rPr>
      </w:pPr>
      <w:r w:rsidRPr="001A2ACF">
        <w:rPr>
          <w:rFonts w:ascii="Arial" w:hAnsi="Arial" w:cs="Arial"/>
          <w:noProof/>
          <w:sz w:val="24"/>
          <w:szCs w:val="24"/>
          <w:lang w:eastAsia="en-GB"/>
        </w:rPr>
        <w:drawing>
          <wp:anchor distT="0" distB="0" distL="114300" distR="114300" simplePos="0" relativeHeight="251663360" behindDoc="0" locked="0" layoutInCell="1" allowOverlap="1" wp14:anchorId="7AE4733F" wp14:editId="29262CDA">
            <wp:simplePos x="0" y="0"/>
            <wp:positionH relativeFrom="column">
              <wp:posOffset>5638800</wp:posOffset>
            </wp:positionH>
            <wp:positionV relativeFrom="paragraph">
              <wp:posOffset>59055</wp:posOffset>
            </wp:positionV>
            <wp:extent cx="1123950" cy="1996440"/>
            <wp:effectExtent l="0" t="0" r="0" b="3810"/>
            <wp:wrapSquare wrapText="bothSides"/>
            <wp:docPr id="4" name="Picture 4" descr="https://campaignstorage.blob.core.windows.net/oneyou/production/content_module/image/285/2ec9143c3db7f981f48704bb363d8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285" descr="https://campaignstorage.blob.core.windows.net/oneyou/production/content_module/image/285/2ec9143c3db7f981f48704bb363d8ee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ACF" w:rsidRDefault="001A2ACF" w:rsidP="001A2ACF">
      <w:pPr>
        <w:pStyle w:val="NoSpacing"/>
        <w:rPr>
          <w:rFonts w:ascii="Arial" w:hAnsi="Arial" w:cs="Arial"/>
          <w:b/>
          <w:sz w:val="24"/>
          <w:szCs w:val="24"/>
        </w:rPr>
      </w:pPr>
      <w:r>
        <w:rPr>
          <w:rFonts w:ascii="Arial" w:hAnsi="Arial" w:cs="Arial"/>
          <w:b/>
          <w:sz w:val="24"/>
          <w:szCs w:val="24"/>
        </w:rPr>
        <w:t>One Y</w:t>
      </w:r>
      <w:r w:rsidRPr="001A2ACF">
        <w:rPr>
          <w:rFonts w:ascii="Arial" w:hAnsi="Arial" w:cs="Arial"/>
          <w:b/>
          <w:sz w:val="24"/>
          <w:szCs w:val="24"/>
        </w:rPr>
        <w:t>ou -</w:t>
      </w:r>
      <w:r>
        <w:rPr>
          <w:rFonts w:ascii="Arial" w:hAnsi="Arial" w:cs="Arial"/>
          <w:b/>
          <w:sz w:val="24"/>
          <w:szCs w:val="24"/>
        </w:rPr>
        <w:t xml:space="preserve"> </w:t>
      </w:r>
      <w:r w:rsidRPr="001A2ACF">
        <w:rPr>
          <w:rFonts w:ascii="Arial" w:hAnsi="Arial" w:cs="Arial"/>
          <w:b/>
          <w:sz w:val="24"/>
          <w:szCs w:val="24"/>
        </w:rPr>
        <w:t xml:space="preserve">Days off App </w:t>
      </w:r>
    </w:p>
    <w:p w:rsidR="001A2ACF" w:rsidRPr="001A2ACF" w:rsidRDefault="001A2ACF" w:rsidP="001A2ACF">
      <w:pPr>
        <w:pStyle w:val="NoSpacing"/>
        <w:rPr>
          <w:rFonts w:ascii="Arial" w:hAnsi="Arial" w:cs="Arial"/>
          <w:b/>
          <w:sz w:val="24"/>
          <w:szCs w:val="24"/>
        </w:rPr>
      </w:pPr>
    </w:p>
    <w:p w:rsidR="001A2ACF" w:rsidRDefault="0077558F" w:rsidP="001A2ACF">
      <w:pPr>
        <w:pStyle w:val="NoSpacing"/>
        <w:rPr>
          <w:rStyle w:val="Hyperlink"/>
          <w:rFonts w:ascii="Arial" w:hAnsi="Arial" w:cs="Arial"/>
        </w:rPr>
      </w:pPr>
      <w:hyperlink r:id="rId15" w:history="1">
        <w:r w:rsidR="001A2ACF" w:rsidRPr="00D871C2">
          <w:rPr>
            <w:rStyle w:val="Hyperlink"/>
            <w:rFonts w:ascii="Arial" w:hAnsi="Arial" w:cs="Arial"/>
          </w:rPr>
          <w:t>https://www.nhs.uk/oneyou/apps#</w:t>
        </w:r>
      </w:hyperlink>
      <w:r w:rsidR="001A2ACF">
        <w:rPr>
          <w:rFonts w:ascii="Arial" w:hAnsi="Arial" w:cs="Arial"/>
        </w:rPr>
        <w:t xml:space="preserve"> </w:t>
      </w:r>
    </w:p>
    <w:p w:rsidR="001A2ACF" w:rsidRPr="001A2ACF" w:rsidRDefault="001A2ACF" w:rsidP="001A2ACF">
      <w:pPr>
        <w:pStyle w:val="NoSpacing"/>
        <w:rPr>
          <w:rFonts w:ascii="Arial" w:hAnsi="Arial" w:cs="Arial"/>
        </w:rPr>
      </w:pPr>
    </w:p>
    <w:p w:rsidR="001A2ACF" w:rsidRDefault="0077558F" w:rsidP="001A2ACF">
      <w:pPr>
        <w:pStyle w:val="NoSpacing"/>
        <w:rPr>
          <w:rStyle w:val="Hyperlink"/>
          <w:rFonts w:ascii="Arial" w:hAnsi="Arial" w:cs="Arial"/>
        </w:rPr>
      </w:pPr>
      <w:hyperlink r:id="rId16" w:history="1">
        <w:r w:rsidR="001A2ACF" w:rsidRPr="001A2ACF">
          <w:rPr>
            <w:rStyle w:val="Hyperlink"/>
            <w:rFonts w:ascii="Arial" w:hAnsi="Arial" w:cs="Arial"/>
          </w:rPr>
          <w:t>https://itunes.apple.com/gb/app/one-you-days-off/id1196694906?mt=8</w:t>
        </w:r>
      </w:hyperlink>
    </w:p>
    <w:p w:rsidR="001A2ACF" w:rsidRDefault="001A2ACF" w:rsidP="001A2ACF">
      <w:pPr>
        <w:pStyle w:val="NoSpacing"/>
        <w:rPr>
          <w:rFonts w:ascii="Arial" w:hAnsi="Arial" w:cs="Arial"/>
        </w:rPr>
      </w:pPr>
      <w:r w:rsidRPr="001A2ACF">
        <w:rPr>
          <w:rFonts w:ascii="Arial" w:hAnsi="Arial" w:cs="Arial"/>
        </w:rPr>
        <w:t>(</w:t>
      </w:r>
      <w:proofErr w:type="gramStart"/>
      <w:r w:rsidRPr="001A2ACF">
        <w:rPr>
          <w:rFonts w:ascii="Arial" w:hAnsi="Arial" w:cs="Arial"/>
        </w:rPr>
        <w:t>to</w:t>
      </w:r>
      <w:proofErr w:type="gramEnd"/>
      <w:r w:rsidRPr="001A2ACF">
        <w:rPr>
          <w:rFonts w:ascii="Arial" w:hAnsi="Arial" w:cs="Arial"/>
        </w:rPr>
        <w:t xml:space="preserve"> access via an apple device).</w:t>
      </w:r>
    </w:p>
    <w:p w:rsidR="001A2ACF" w:rsidRPr="001A2ACF" w:rsidRDefault="001A2ACF" w:rsidP="001A2ACF">
      <w:pPr>
        <w:pStyle w:val="NoSpacing"/>
        <w:rPr>
          <w:rFonts w:ascii="Arial" w:hAnsi="Arial" w:cs="Arial"/>
        </w:rPr>
      </w:pPr>
    </w:p>
    <w:p w:rsidR="001A2ACF" w:rsidRDefault="0077558F" w:rsidP="001A2ACF">
      <w:pPr>
        <w:pStyle w:val="NoSpacing"/>
        <w:rPr>
          <w:rFonts w:ascii="Arial" w:hAnsi="Arial" w:cs="Arial"/>
        </w:rPr>
      </w:pPr>
      <w:hyperlink r:id="rId17" w:history="1">
        <w:r w:rsidR="001A2ACF" w:rsidRPr="001A2ACF">
          <w:rPr>
            <w:rStyle w:val="Hyperlink"/>
            <w:rFonts w:ascii="Arial" w:hAnsi="Arial" w:cs="Arial"/>
          </w:rPr>
          <w:t>https://play.google.com/store/apps/details?id=com.phe.daysoff</w:t>
        </w:r>
      </w:hyperlink>
      <w:r w:rsidR="001A2ACF" w:rsidRPr="001A2ACF">
        <w:rPr>
          <w:rFonts w:ascii="Arial" w:hAnsi="Arial" w:cs="Arial"/>
        </w:rPr>
        <w:t xml:space="preserve"> </w:t>
      </w:r>
    </w:p>
    <w:p w:rsidR="001A2ACF" w:rsidRDefault="001A2ACF" w:rsidP="001A2ACF">
      <w:pPr>
        <w:pStyle w:val="NoSpacing"/>
        <w:rPr>
          <w:rFonts w:ascii="Arial" w:hAnsi="Arial" w:cs="Arial"/>
        </w:rPr>
      </w:pPr>
      <w:r w:rsidRPr="001A2ACF">
        <w:rPr>
          <w:rFonts w:ascii="Arial" w:hAnsi="Arial" w:cs="Arial"/>
        </w:rPr>
        <w:t>(</w:t>
      </w:r>
      <w:proofErr w:type="gramStart"/>
      <w:r w:rsidRPr="001A2ACF">
        <w:rPr>
          <w:rFonts w:ascii="Arial" w:hAnsi="Arial" w:cs="Arial"/>
        </w:rPr>
        <w:t>to</w:t>
      </w:r>
      <w:proofErr w:type="gramEnd"/>
      <w:r w:rsidRPr="001A2ACF">
        <w:rPr>
          <w:rFonts w:ascii="Arial" w:hAnsi="Arial" w:cs="Arial"/>
        </w:rPr>
        <w:t xml:space="preserve"> access via Google Player).</w:t>
      </w:r>
    </w:p>
    <w:p w:rsidR="001A2ACF" w:rsidRPr="001A2ACF" w:rsidRDefault="001A2ACF" w:rsidP="001A2ACF">
      <w:pPr>
        <w:pStyle w:val="NoSpacing"/>
        <w:rPr>
          <w:rFonts w:ascii="Arial" w:hAnsi="Arial" w:cs="Arial"/>
        </w:rPr>
      </w:pPr>
    </w:p>
    <w:p w:rsidR="001A2ACF" w:rsidRPr="001A2ACF" w:rsidRDefault="00C808CA" w:rsidP="001A2ACF">
      <w:pPr>
        <w:pStyle w:val="NoSpacing"/>
        <w:rPr>
          <w:rFonts w:ascii="Arial" w:hAnsi="Arial" w:cs="Arial"/>
        </w:rPr>
      </w:pPr>
      <w:r w:rsidRPr="00247D51">
        <w:rPr>
          <w:noProof/>
          <w:lang w:eastAsia="en-GB"/>
        </w:rPr>
        <w:drawing>
          <wp:anchor distT="0" distB="0" distL="114300" distR="114300" simplePos="0" relativeHeight="251664384" behindDoc="0" locked="0" layoutInCell="1" allowOverlap="1" wp14:anchorId="146DAA00" wp14:editId="4E1F8091">
            <wp:simplePos x="0" y="0"/>
            <wp:positionH relativeFrom="column">
              <wp:posOffset>5708015</wp:posOffset>
            </wp:positionH>
            <wp:positionV relativeFrom="paragraph">
              <wp:posOffset>297180</wp:posOffset>
            </wp:positionV>
            <wp:extent cx="949960" cy="19907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996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ACF" w:rsidRPr="001A2ACF">
        <w:rPr>
          <w:rFonts w:ascii="Arial" w:hAnsi="Arial" w:cs="Arial"/>
        </w:rPr>
        <w:t>The One You Days Off app is a simple and easy way to track the days you drink alcohol and the days you don't. Feel healthier, lose weight and save money – simply nominate days to take off drinking and get practical, daily support to help you stick to it</w:t>
      </w:r>
    </w:p>
    <w:p w:rsidR="001A2ACF" w:rsidRPr="001A2ACF" w:rsidRDefault="001A2ACF" w:rsidP="001A2ACF">
      <w:pPr>
        <w:pStyle w:val="NoSpacing"/>
        <w:rPr>
          <w:rFonts w:ascii="Arial" w:hAnsi="Arial" w:cs="Arial"/>
        </w:rPr>
      </w:pPr>
    </w:p>
    <w:p w:rsidR="001A2ACF" w:rsidRDefault="001A2ACF" w:rsidP="001A2ACF">
      <w:pPr>
        <w:pStyle w:val="NoSpacing"/>
        <w:rPr>
          <w:rFonts w:ascii="Arial" w:hAnsi="Arial" w:cs="Arial"/>
          <w:b/>
          <w:sz w:val="24"/>
          <w:szCs w:val="24"/>
        </w:rPr>
      </w:pPr>
      <w:proofErr w:type="gramStart"/>
      <w:r w:rsidRPr="001A2ACF">
        <w:rPr>
          <w:rFonts w:ascii="Arial" w:hAnsi="Arial" w:cs="Arial"/>
          <w:b/>
          <w:sz w:val="24"/>
          <w:szCs w:val="24"/>
        </w:rPr>
        <w:t>One You</w:t>
      </w:r>
      <w:r>
        <w:rPr>
          <w:rFonts w:ascii="Arial" w:hAnsi="Arial" w:cs="Arial"/>
          <w:b/>
          <w:sz w:val="24"/>
          <w:szCs w:val="24"/>
        </w:rPr>
        <w:t xml:space="preserve"> </w:t>
      </w:r>
      <w:r w:rsidRPr="001A2ACF">
        <w:rPr>
          <w:rFonts w:ascii="Arial" w:hAnsi="Arial" w:cs="Arial"/>
          <w:b/>
          <w:sz w:val="24"/>
          <w:szCs w:val="24"/>
        </w:rPr>
        <w:t>-</w:t>
      </w:r>
      <w:r>
        <w:rPr>
          <w:rFonts w:ascii="Arial" w:hAnsi="Arial" w:cs="Arial"/>
          <w:b/>
          <w:sz w:val="24"/>
          <w:szCs w:val="24"/>
        </w:rPr>
        <w:t xml:space="preserve"> </w:t>
      </w:r>
      <w:r w:rsidRPr="001A2ACF">
        <w:rPr>
          <w:rFonts w:ascii="Arial" w:hAnsi="Arial" w:cs="Arial"/>
          <w:b/>
          <w:sz w:val="24"/>
          <w:szCs w:val="24"/>
        </w:rPr>
        <w:t>Drinks Tracker.</w:t>
      </w:r>
      <w:proofErr w:type="gramEnd"/>
    </w:p>
    <w:p w:rsidR="001A2ACF" w:rsidRPr="001A2ACF" w:rsidRDefault="001A2ACF" w:rsidP="001A2ACF">
      <w:pPr>
        <w:pStyle w:val="NoSpacing"/>
        <w:rPr>
          <w:rFonts w:ascii="Arial" w:hAnsi="Arial" w:cs="Arial"/>
          <w:b/>
          <w:sz w:val="24"/>
          <w:szCs w:val="24"/>
        </w:rPr>
      </w:pPr>
    </w:p>
    <w:p w:rsidR="001A2ACF" w:rsidRDefault="0077558F" w:rsidP="001A2ACF">
      <w:pPr>
        <w:pStyle w:val="NoSpacing"/>
        <w:rPr>
          <w:rStyle w:val="Hyperlink"/>
          <w:rFonts w:ascii="Arial" w:hAnsi="Arial" w:cs="Arial"/>
        </w:rPr>
      </w:pPr>
      <w:hyperlink r:id="rId19" w:history="1">
        <w:r w:rsidR="001A2ACF" w:rsidRPr="00D871C2">
          <w:rPr>
            <w:rStyle w:val="Hyperlink"/>
            <w:rFonts w:ascii="Arial" w:hAnsi="Arial" w:cs="Arial"/>
          </w:rPr>
          <w:t>https://www.nhs.uk/oneyou/apps#</w:t>
        </w:r>
      </w:hyperlink>
      <w:r w:rsidR="001A2ACF">
        <w:rPr>
          <w:rFonts w:ascii="Arial" w:hAnsi="Arial" w:cs="Arial"/>
        </w:rPr>
        <w:t xml:space="preserve"> </w:t>
      </w:r>
    </w:p>
    <w:p w:rsidR="001A2ACF" w:rsidRPr="001A2ACF" w:rsidRDefault="001A2ACF" w:rsidP="001A2ACF">
      <w:pPr>
        <w:pStyle w:val="NoSpacing"/>
        <w:rPr>
          <w:rFonts w:ascii="Arial" w:hAnsi="Arial" w:cs="Arial"/>
        </w:rPr>
      </w:pPr>
    </w:p>
    <w:p w:rsidR="001A2ACF" w:rsidRDefault="0077558F" w:rsidP="001A2ACF">
      <w:pPr>
        <w:pStyle w:val="NoSpacing"/>
        <w:rPr>
          <w:rFonts w:ascii="Arial" w:hAnsi="Arial" w:cs="Arial"/>
        </w:rPr>
      </w:pPr>
      <w:hyperlink r:id="rId20" w:history="1">
        <w:r w:rsidR="001A2ACF" w:rsidRPr="001A2ACF">
          <w:rPr>
            <w:rStyle w:val="Hyperlink"/>
            <w:rFonts w:ascii="Arial" w:hAnsi="Arial" w:cs="Arial"/>
          </w:rPr>
          <w:t>https://itunes.apple.com/gb/app/one-you-drinks-tracker/id1082307338?mt=8</w:t>
        </w:r>
      </w:hyperlink>
      <w:r w:rsidR="001A2ACF" w:rsidRPr="001A2ACF">
        <w:rPr>
          <w:rFonts w:ascii="Arial" w:hAnsi="Arial" w:cs="Arial"/>
        </w:rPr>
        <w:t xml:space="preserve"> </w:t>
      </w:r>
    </w:p>
    <w:p w:rsidR="001A2ACF" w:rsidRDefault="001A2ACF" w:rsidP="001A2ACF">
      <w:pPr>
        <w:pStyle w:val="NoSpacing"/>
        <w:rPr>
          <w:rFonts w:ascii="Arial" w:hAnsi="Arial" w:cs="Arial"/>
        </w:rPr>
      </w:pPr>
      <w:proofErr w:type="gramStart"/>
      <w:r w:rsidRPr="001A2ACF">
        <w:rPr>
          <w:rFonts w:ascii="Arial" w:hAnsi="Arial" w:cs="Arial"/>
        </w:rPr>
        <w:t>(</w:t>
      </w:r>
      <w:r w:rsidR="00C808CA" w:rsidRPr="001A2ACF">
        <w:rPr>
          <w:rFonts w:ascii="Arial" w:hAnsi="Arial" w:cs="Arial"/>
        </w:rPr>
        <w:t>To</w:t>
      </w:r>
      <w:r w:rsidRPr="001A2ACF">
        <w:rPr>
          <w:rFonts w:ascii="Arial" w:hAnsi="Arial" w:cs="Arial"/>
        </w:rPr>
        <w:t xml:space="preserve"> access via an apple device).</w:t>
      </w:r>
      <w:proofErr w:type="gramEnd"/>
    </w:p>
    <w:p w:rsidR="001A2ACF" w:rsidRPr="001A2ACF" w:rsidRDefault="001A2ACF" w:rsidP="001A2ACF">
      <w:pPr>
        <w:pStyle w:val="NoSpacing"/>
        <w:rPr>
          <w:rFonts w:ascii="Arial" w:hAnsi="Arial" w:cs="Arial"/>
        </w:rPr>
      </w:pPr>
    </w:p>
    <w:p w:rsidR="001A2ACF" w:rsidRDefault="0077558F" w:rsidP="001A2ACF">
      <w:pPr>
        <w:pStyle w:val="NoSpacing"/>
        <w:rPr>
          <w:rFonts w:ascii="Arial" w:hAnsi="Arial" w:cs="Arial"/>
        </w:rPr>
      </w:pPr>
      <w:hyperlink r:id="rId21" w:history="1">
        <w:r w:rsidR="001A2ACF" w:rsidRPr="001A2ACF">
          <w:rPr>
            <w:rStyle w:val="Hyperlink"/>
            <w:rFonts w:ascii="Arial" w:hAnsi="Arial" w:cs="Arial"/>
          </w:rPr>
          <w:t>https://play.google.com/store/apps/details?id=com.PHE.drinkstracker</w:t>
        </w:r>
      </w:hyperlink>
      <w:r w:rsidR="001A2ACF" w:rsidRPr="001A2ACF">
        <w:rPr>
          <w:rFonts w:ascii="Arial" w:hAnsi="Arial" w:cs="Arial"/>
        </w:rPr>
        <w:t xml:space="preserve"> </w:t>
      </w:r>
    </w:p>
    <w:p w:rsidR="001A2ACF" w:rsidRDefault="001A2ACF" w:rsidP="001A2ACF">
      <w:pPr>
        <w:pStyle w:val="NoSpacing"/>
        <w:rPr>
          <w:rFonts w:ascii="Arial" w:hAnsi="Arial" w:cs="Arial"/>
        </w:rPr>
      </w:pPr>
      <w:proofErr w:type="gramStart"/>
      <w:r w:rsidRPr="001A2ACF">
        <w:rPr>
          <w:rFonts w:ascii="Arial" w:hAnsi="Arial" w:cs="Arial"/>
        </w:rPr>
        <w:t>(</w:t>
      </w:r>
      <w:r w:rsidR="00C808CA" w:rsidRPr="001A2ACF">
        <w:rPr>
          <w:rFonts w:ascii="Arial" w:hAnsi="Arial" w:cs="Arial"/>
        </w:rPr>
        <w:t>To</w:t>
      </w:r>
      <w:r w:rsidRPr="001A2ACF">
        <w:rPr>
          <w:rFonts w:ascii="Arial" w:hAnsi="Arial" w:cs="Arial"/>
        </w:rPr>
        <w:t xml:space="preserve"> access via Google Player).</w:t>
      </w:r>
      <w:proofErr w:type="gramEnd"/>
    </w:p>
    <w:p w:rsidR="001A2ACF" w:rsidRPr="001A2ACF" w:rsidRDefault="001A2ACF" w:rsidP="001A2ACF">
      <w:pPr>
        <w:pStyle w:val="NoSpacing"/>
        <w:rPr>
          <w:rFonts w:ascii="Arial" w:hAnsi="Arial" w:cs="Arial"/>
        </w:rPr>
      </w:pPr>
    </w:p>
    <w:p w:rsidR="004339F2" w:rsidRDefault="001A2ACF" w:rsidP="00C808CA">
      <w:pPr>
        <w:pStyle w:val="NoSpacing"/>
      </w:pPr>
      <w:r w:rsidRPr="001A2ACF">
        <w:rPr>
          <w:rFonts w:ascii="Arial" w:hAnsi="Arial" w:cs="Arial"/>
        </w:rPr>
        <w:t>Drinking a bit too much can sneak up on you. The free drinks tracker app makes it easy to keep an eye on the booze and take control with daily tips and feedback.</w:t>
      </w:r>
    </w:p>
    <w:sectPr w:rsidR="004339F2" w:rsidSect="001A2A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8F" w:rsidRDefault="0077558F" w:rsidP="001A2ACF">
      <w:pPr>
        <w:spacing w:after="0" w:line="240" w:lineRule="auto"/>
      </w:pPr>
      <w:r>
        <w:separator/>
      </w:r>
    </w:p>
  </w:endnote>
  <w:endnote w:type="continuationSeparator" w:id="0">
    <w:p w:rsidR="0077558F" w:rsidRDefault="0077558F" w:rsidP="001A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8F" w:rsidRDefault="0077558F" w:rsidP="001A2ACF">
      <w:pPr>
        <w:spacing w:after="0" w:line="240" w:lineRule="auto"/>
      </w:pPr>
      <w:r>
        <w:separator/>
      </w:r>
    </w:p>
  </w:footnote>
  <w:footnote w:type="continuationSeparator" w:id="0">
    <w:p w:rsidR="0077558F" w:rsidRDefault="0077558F" w:rsidP="001A2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12DF6"/>
    <w:multiLevelType w:val="hybridMultilevel"/>
    <w:tmpl w:val="9D2E8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76"/>
    <w:rsid w:val="00050167"/>
    <w:rsid w:val="00061D7C"/>
    <w:rsid w:val="000C1DFE"/>
    <w:rsid w:val="001A2ACF"/>
    <w:rsid w:val="001A3B8F"/>
    <w:rsid w:val="001F1AAF"/>
    <w:rsid w:val="002049BA"/>
    <w:rsid w:val="002146C2"/>
    <w:rsid w:val="00247D51"/>
    <w:rsid w:val="002A4A95"/>
    <w:rsid w:val="002E15D6"/>
    <w:rsid w:val="004339F2"/>
    <w:rsid w:val="00542DAA"/>
    <w:rsid w:val="005C5363"/>
    <w:rsid w:val="006C62D0"/>
    <w:rsid w:val="0077558F"/>
    <w:rsid w:val="007A4B30"/>
    <w:rsid w:val="00837275"/>
    <w:rsid w:val="008E0AC1"/>
    <w:rsid w:val="00AC4B89"/>
    <w:rsid w:val="00AF210F"/>
    <w:rsid w:val="00B836F8"/>
    <w:rsid w:val="00BD798F"/>
    <w:rsid w:val="00C13E79"/>
    <w:rsid w:val="00C24241"/>
    <w:rsid w:val="00C4625D"/>
    <w:rsid w:val="00C61CD9"/>
    <w:rsid w:val="00C808CA"/>
    <w:rsid w:val="00C82F76"/>
    <w:rsid w:val="00DA68B7"/>
    <w:rsid w:val="00EC5BF7"/>
    <w:rsid w:val="00ED2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F76"/>
    <w:rPr>
      <w:color w:val="0000FF" w:themeColor="hyperlink"/>
      <w:u w:val="single"/>
    </w:rPr>
  </w:style>
  <w:style w:type="paragraph" w:styleId="ListParagraph">
    <w:name w:val="List Paragraph"/>
    <w:basedOn w:val="Normal"/>
    <w:uiPriority w:val="34"/>
    <w:qFormat/>
    <w:rsid w:val="00C82F76"/>
    <w:pPr>
      <w:ind w:left="720"/>
      <w:contextualSpacing/>
    </w:pPr>
  </w:style>
  <w:style w:type="paragraph" w:styleId="BalloonText">
    <w:name w:val="Balloon Text"/>
    <w:basedOn w:val="Normal"/>
    <w:link w:val="BalloonTextChar"/>
    <w:uiPriority w:val="99"/>
    <w:semiHidden/>
    <w:unhideWhenUsed/>
    <w:rsid w:val="00C82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F76"/>
    <w:rPr>
      <w:rFonts w:ascii="Tahoma" w:hAnsi="Tahoma" w:cs="Tahoma"/>
      <w:sz w:val="16"/>
      <w:szCs w:val="16"/>
    </w:rPr>
  </w:style>
  <w:style w:type="character" w:styleId="FollowedHyperlink">
    <w:name w:val="FollowedHyperlink"/>
    <w:basedOn w:val="DefaultParagraphFont"/>
    <w:uiPriority w:val="99"/>
    <w:semiHidden/>
    <w:unhideWhenUsed/>
    <w:rsid w:val="002E15D6"/>
    <w:rPr>
      <w:color w:val="800080" w:themeColor="followedHyperlink"/>
      <w:u w:val="single"/>
    </w:rPr>
  </w:style>
  <w:style w:type="paragraph" w:styleId="NoSpacing">
    <w:name w:val="No Spacing"/>
    <w:uiPriority w:val="1"/>
    <w:qFormat/>
    <w:rsid w:val="001A2ACF"/>
    <w:pPr>
      <w:spacing w:after="0" w:line="240" w:lineRule="auto"/>
    </w:pPr>
  </w:style>
  <w:style w:type="paragraph" w:styleId="Header">
    <w:name w:val="header"/>
    <w:basedOn w:val="Normal"/>
    <w:link w:val="HeaderChar"/>
    <w:uiPriority w:val="99"/>
    <w:unhideWhenUsed/>
    <w:rsid w:val="001A2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CF"/>
  </w:style>
  <w:style w:type="paragraph" w:styleId="Footer">
    <w:name w:val="footer"/>
    <w:basedOn w:val="Normal"/>
    <w:link w:val="FooterChar"/>
    <w:uiPriority w:val="99"/>
    <w:unhideWhenUsed/>
    <w:rsid w:val="001A2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F76"/>
    <w:rPr>
      <w:color w:val="0000FF" w:themeColor="hyperlink"/>
      <w:u w:val="single"/>
    </w:rPr>
  </w:style>
  <w:style w:type="paragraph" w:styleId="ListParagraph">
    <w:name w:val="List Paragraph"/>
    <w:basedOn w:val="Normal"/>
    <w:uiPriority w:val="34"/>
    <w:qFormat/>
    <w:rsid w:val="00C82F76"/>
    <w:pPr>
      <w:ind w:left="720"/>
      <w:contextualSpacing/>
    </w:pPr>
  </w:style>
  <w:style w:type="paragraph" w:styleId="BalloonText">
    <w:name w:val="Balloon Text"/>
    <w:basedOn w:val="Normal"/>
    <w:link w:val="BalloonTextChar"/>
    <w:uiPriority w:val="99"/>
    <w:semiHidden/>
    <w:unhideWhenUsed/>
    <w:rsid w:val="00C82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F76"/>
    <w:rPr>
      <w:rFonts w:ascii="Tahoma" w:hAnsi="Tahoma" w:cs="Tahoma"/>
      <w:sz w:val="16"/>
      <w:szCs w:val="16"/>
    </w:rPr>
  </w:style>
  <w:style w:type="character" w:styleId="FollowedHyperlink">
    <w:name w:val="FollowedHyperlink"/>
    <w:basedOn w:val="DefaultParagraphFont"/>
    <w:uiPriority w:val="99"/>
    <w:semiHidden/>
    <w:unhideWhenUsed/>
    <w:rsid w:val="002E15D6"/>
    <w:rPr>
      <w:color w:val="800080" w:themeColor="followedHyperlink"/>
      <w:u w:val="single"/>
    </w:rPr>
  </w:style>
  <w:style w:type="paragraph" w:styleId="NoSpacing">
    <w:name w:val="No Spacing"/>
    <w:uiPriority w:val="1"/>
    <w:qFormat/>
    <w:rsid w:val="001A2ACF"/>
    <w:pPr>
      <w:spacing w:after="0" w:line="240" w:lineRule="auto"/>
    </w:pPr>
  </w:style>
  <w:style w:type="paragraph" w:styleId="Header">
    <w:name w:val="header"/>
    <w:basedOn w:val="Normal"/>
    <w:link w:val="HeaderChar"/>
    <w:uiPriority w:val="99"/>
    <w:unhideWhenUsed/>
    <w:rsid w:val="001A2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CF"/>
  </w:style>
  <w:style w:type="paragraph" w:styleId="Footer">
    <w:name w:val="footer"/>
    <w:basedOn w:val="Normal"/>
    <w:link w:val="FooterChar"/>
    <w:uiPriority w:val="99"/>
    <w:unhideWhenUsed/>
    <w:rsid w:val="001A2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oholconcern.org.uk/factsheets" TargetMode="External"/><Relationship Id="rId13" Type="http://schemas.openxmlformats.org/officeDocument/2006/relationships/hyperlink" Target="https://www.nhs.uk/oneyou/drinking" TargetMode="External"/><Relationship Id="rId18"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hyperlink" Target="https://play.google.com/store/apps/details?id=com.PHE.drinkstracker" TargetMode="External"/><Relationship Id="rId7" Type="http://schemas.openxmlformats.org/officeDocument/2006/relationships/endnotes" Target="endnotes.xml"/><Relationship Id="rId12" Type="http://schemas.openxmlformats.org/officeDocument/2006/relationships/hyperlink" Target="https://www.bhf.org.uk/heart-health/preventing-heart-disease/alcohol" TargetMode="External"/><Relationship Id="rId17" Type="http://schemas.openxmlformats.org/officeDocument/2006/relationships/hyperlink" Target="https://play.google.com/store/apps/details?id=com.phe.daysoff" TargetMode="External"/><Relationship Id="rId2" Type="http://schemas.openxmlformats.org/officeDocument/2006/relationships/styles" Target="styles.xml"/><Relationship Id="rId16" Type="http://schemas.openxmlformats.org/officeDocument/2006/relationships/hyperlink" Target="https://itunes.apple.com/gb/app/one-you-days-off/id1196694906?mt=8" TargetMode="External"/><Relationship Id="rId20" Type="http://schemas.openxmlformats.org/officeDocument/2006/relationships/hyperlink" Target="https://itunes.apple.com/gb/app/one-you-drinks-tracker/id1082307338?mt=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hf.org.uk/heart-health/preventing-heart-disease/healthy-eating" TargetMode="External"/><Relationship Id="rId5" Type="http://schemas.openxmlformats.org/officeDocument/2006/relationships/webSettings" Target="webSettings.xml"/><Relationship Id="rId15" Type="http://schemas.openxmlformats.org/officeDocument/2006/relationships/hyperlink" Target="https://www.nhs.uk/oneyou/apps" TargetMode="External"/><Relationship Id="rId23" Type="http://schemas.openxmlformats.org/officeDocument/2006/relationships/theme" Target="theme/theme1.xml"/><Relationship Id="rId10" Type="http://schemas.openxmlformats.org/officeDocument/2006/relationships/hyperlink" Target="http://www.nhs.uk/Livewell/alcohol/Pages/Alcoholhome.aspx" TargetMode="External"/><Relationship Id="rId19" Type="http://schemas.openxmlformats.org/officeDocument/2006/relationships/hyperlink" Target="https://www.nhs.uk/oneyou/apps" TargetMode="External"/><Relationship Id="rId4" Type="http://schemas.openxmlformats.org/officeDocument/2006/relationships/settings" Target="settings.xml"/><Relationship Id="rId9" Type="http://schemas.openxmlformats.org/officeDocument/2006/relationships/hyperlink" Target="http://www.nhs.uk/conditions/Alcohol-misuse/Pages/Introduction.aspx"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Gibson</dc:creator>
  <cp:lastModifiedBy>Helen Cuskin</cp:lastModifiedBy>
  <cp:revision>1</cp:revision>
  <cp:lastPrinted>2017-03-07T12:47:00Z</cp:lastPrinted>
  <dcterms:created xsi:type="dcterms:W3CDTF">2017-05-30T10:39:00Z</dcterms:created>
  <dcterms:modified xsi:type="dcterms:W3CDTF">2017-05-30T10:39:00Z</dcterms:modified>
</cp:coreProperties>
</file>